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1" w:rsidRPr="004834D0" w:rsidRDefault="00E30441">
      <w:pPr>
        <w:pStyle w:val="Nzev"/>
        <w:widowControl/>
        <w:outlineLvl w:val="0"/>
        <w:rPr>
          <w:rFonts w:asciiTheme="minorHAnsi" w:hAnsiTheme="minorHAnsi" w:cstheme="minorHAnsi"/>
        </w:rPr>
      </w:pPr>
      <w:r w:rsidRPr="004834D0">
        <w:rPr>
          <w:rFonts w:asciiTheme="minorHAnsi" w:hAnsiTheme="minorHAnsi" w:cstheme="minorHAnsi"/>
        </w:rPr>
        <w:t>Žádost o přidělení sociálního stipendia</w:t>
      </w:r>
    </w:p>
    <w:p w:rsidR="00E30441" w:rsidRPr="004834D0" w:rsidRDefault="00E30441">
      <w:pPr>
        <w:jc w:val="center"/>
        <w:rPr>
          <w:rFonts w:asciiTheme="minorHAnsi" w:hAnsiTheme="minorHAnsi" w:cstheme="minorHAnsi"/>
        </w:rPr>
      </w:pPr>
      <w:r w:rsidRPr="004834D0">
        <w:rPr>
          <w:rFonts w:asciiTheme="minorHAnsi" w:hAnsiTheme="minorHAnsi" w:cstheme="minorHAnsi"/>
        </w:rPr>
        <w:t>ve školním roce ______________</w:t>
      </w:r>
    </w:p>
    <w:p w:rsidR="00E30441" w:rsidRPr="004834D0" w:rsidRDefault="00E30441">
      <w:pPr>
        <w:jc w:val="center"/>
        <w:rPr>
          <w:rFonts w:asciiTheme="minorHAnsi" w:hAnsiTheme="minorHAnsi" w:cstheme="minorHAnsi"/>
        </w:rPr>
      </w:pPr>
    </w:p>
    <w:p w:rsidR="00E30441" w:rsidRPr="004834D0" w:rsidRDefault="00E30441">
      <w:pPr>
        <w:outlineLvl w:val="0"/>
        <w:rPr>
          <w:rFonts w:asciiTheme="minorHAnsi" w:hAnsiTheme="minorHAnsi" w:cstheme="minorHAnsi"/>
          <w:b/>
          <w:bCs/>
        </w:rPr>
      </w:pPr>
      <w:r w:rsidRPr="004834D0">
        <w:rPr>
          <w:rFonts w:asciiTheme="minorHAnsi" w:hAnsiTheme="minorHAnsi" w:cstheme="minorHAnsi"/>
          <w:b/>
          <w:bCs/>
        </w:rPr>
        <w:t>Žadatel: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1130"/>
        <w:gridCol w:w="1940"/>
      </w:tblGrid>
      <w:tr w:rsidR="00E30441" w:rsidRPr="004834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r w:rsidRPr="004834D0">
              <w:rPr>
                <w:rFonts w:asciiTheme="minorHAnsi" w:hAnsiTheme="minorHAnsi" w:cstheme="minorHAnsi"/>
              </w:rPr>
              <w:t>Jméno a příjmení / třída: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</w:tr>
      <w:tr w:rsidR="00E30441" w:rsidRPr="004834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proofErr w:type="gramStart"/>
            <w:r w:rsidRPr="004834D0">
              <w:rPr>
                <w:rFonts w:asciiTheme="minorHAnsi" w:hAnsiTheme="minorHAnsi" w:cstheme="minorHAnsi"/>
              </w:rPr>
              <w:t>Datum  / místo</w:t>
            </w:r>
            <w:proofErr w:type="gramEnd"/>
            <w:r w:rsidRPr="004834D0">
              <w:rPr>
                <w:rFonts w:asciiTheme="minorHAnsi" w:hAnsiTheme="minorHAnsi" w:cstheme="minorHAnsi"/>
              </w:rPr>
              <w:t xml:space="preserve"> narození: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</w:tr>
      <w:tr w:rsidR="00E30441" w:rsidRPr="004834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r w:rsidRPr="004834D0">
              <w:rPr>
                <w:rFonts w:asciiTheme="minorHAnsi" w:hAnsiTheme="minorHAnsi" w:cstheme="minorHAnsi"/>
              </w:rPr>
              <w:t>Trvalé bydliště:</w:t>
            </w:r>
          </w:p>
        </w:tc>
        <w:tc>
          <w:tcPr>
            <w:tcW w:w="6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</w:tr>
      <w:tr w:rsidR="00E30441" w:rsidRPr="004834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r w:rsidRPr="004834D0">
              <w:rPr>
                <w:rFonts w:asciiTheme="minorHAnsi" w:hAnsiTheme="minorHAnsi" w:cstheme="minorHAnsi"/>
              </w:rPr>
              <w:t>Státní příslušnost:</w:t>
            </w:r>
          </w:p>
        </w:tc>
        <w:tc>
          <w:tcPr>
            <w:tcW w:w="6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</w:tr>
      <w:tr w:rsidR="00E30441" w:rsidRPr="004834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r w:rsidRPr="004834D0">
              <w:rPr>
                <w:rFonts w:asciiTheme="minorHAnsi" w:hAnsiTheme="minorHAnsi" w:cstheme="minorHAnsi"/>
              </w:rPr>
              <w:t>Zákonný zástupce</w:t>
            </w:r>
          </w:p>
        </w:tc>
        <w:tc>
          <w:tcPr>
            <w:tcW w:w="6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</w:tr>
      <w:tr w:rsidR="00E30441" w:rsidRPr="004834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r w:rsidRPr="004834D0">
              <w:rPr>
                <w:rFonts w:asciiTheme="minorHAnsi" w:hAnsiTheme="minorHAnsi" w:cstheme="minorHAnsi"/>
              </w:rPr>
              <w:t>Účel stipendia:</w:t>
            </w:r>
          </w:p>
        </w:tc>
        <w:tc>
          <w:tcPr>
            <w:tcW w:w="6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</w:tr>
    </w:tbl>
    <w:p w:rsidR="00E30441" w:rsidRPr="004834D0" w:rsidRDefault="00E30441">
      <w:pPr>
        <w:rPr>
          <w:rFonts w:asciiTheme="minorHAnsi" w:hAnsiTheme="minorHAnsi" w:cstheme="minorHAnsi"/>
        </w:rPr>
      </w:pPr>
    </w:p>
    <w:p w:rsidR="00E30441" w:rsidRPr="004834D0" w:rsidRDefault="00E30441">
      <w:pPr>
        <w:outlineLvl w:val="0"/>
        <w:rPr>
          <w:rFonts w:asciiTheme="minorHAnsi" w:hAnsiTheme="minorHAnsi" w:cstheme="minorHAnsi"/>
          <w:b/>
          <w:bCs/>
        </w:rPr>
      </w:pPr>
      <w:r w:rsidRPr="004834D0">
        <w:rPr>
          <w:rFonts w:asciiTheme="minorHAnsi" w:hAnsiTheme="minorHAnsi" w:cstheme="minorHAnsi"/>
          <w:b/>
          <w:bCs/>
        </w:rPr>
        <w:t>Vyjádření gymnázia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6140"/>
      </w:tblGrid>
      <w:tr w:rsidR="00E30441" w:rsidRPr="00483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r w:rsidRPr="004834D0">
              <w:rPr>
                <w:rFonts w:asciiTheme="minorHAnsi" w:hAnsiTheme="minorHAnsi" w:cstheme="minorHAnsi"/>
              </w:rPr>
              <w:t>Prospěch v uplynulém klasifikačním období</w:t>
            </w: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</w:tc>
      </w:tr>
      <w:tr w:rsidR="00E30441" w:rsidRPr="00483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r w:rsidRPr="004834D0">
              <w:rPr>
                <w:rFonts w:asciiTheme="minorHAnsi" w:hAnsiTheme="minorHAnsi" w:cstheme="minorHAnsi"/>
              </w:rPr>
              <w:t xml:space="preserve">Gymnázium, Praha 6, Nad Alejí1952 potvrzuje správnost výše uvedených údajů a skutečnost, že žadatel dosahuje výborných studijních výsledků. </w:t>
            </w:r>
          </w:p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</w:p>
          <w:p w:rsidR="00E30441" w:rsidRPr="004834D0" w:rsidRDefault="00E30441">
            <w:pPr>
              <w:rPr>
                <w:rFonts w:asciiTheme="minorHAnsi" w:hAnsiTheme="minorHAnsi" w:cstheme="minorHAnsi"/>
              </w:rPr>
            </w:pPr>
            <w:r w:rsidRPr="004834D0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ředitel gymnázia</w:t>
            </w:r>
          </w:p>
        </w:tc>
      </w:tr>
    </w:tbl>
    <w:p w:rsidR="00E30441" w:rsidRPr="004834D0" w:rsidRDefault="00E30441">
      <w:pPr>
        <w:rPr>
          <w:rFonts w:asciiTheme="minorHAnsi" w:hAnsiTheme="minorHAnsi" w:cstheme="minorHAnsi"/>
          <w:b/>
          <w:bCs/>
        </w:rPr>
      </w:pPr>
    </w:p>
    <w:p w:rsidR="00E30441" w:rsidRPr="004834D0" w:rsidRDefault="00E30441">
      <w:pPr>
        <w:rPr>
          <w:rFonts w:asciiTheme="minorHAnsi" w:hAnsiTheme="minorHAnsi" w:cstheme="minorHAnsi"/>
          <w:b/>
          <w:bCs/>
        </w:rPr>
      </w:pPr>
      <w:r w:rsidRPr="004834D0">
        <w:rPr>
          <w:rFonts w:asciiTheme="minorHAnsi" w:hAnsiTheme="minorHAnsi" w:cstheme="minorHAnsi"/>
          <w:b/>
          <w:bCs/>
        </w:rPr>
        <w:t>Čestné prohlášení žadatele:</w:t>
      </w:r>
    </w:p>
    <w:p w:rsidR="00E30441" w:rsidRPr="004834D0" w:rsidRDefault="00E30441">
      <w:pPr>
        <w:ind w:firstLine="360"/>
        <w:rPr>
          <w:rFonts w:asciiTheme="minorHAnsi" w:hAnsiTheme="minorHAnsi" w:cstheme="minorHAnsi"/>
        </w:rPr>
      </w:pPr>
      <w:r w:rsidRPr="004834D0">
        <w:rPr>
          <w:rFonts w:asciiTheme="minorHAnsi" w:hAnsiTheme="minorHAnsi" w:cstheme="minorHAnsi"/>
        </w:rPr>
        <w:t>Prohlašuji, že splňuji podmínky pro poskytnutí sociálního stipendia Nadačního fondu příznivců Gymnázia Nad Alejí. Prohlašuji, že je mi známa povinnost použít stipendium výhradně na výše uvedený účel.</w:t>
      </w:r>
    </w:p>
    <w:p w:rsidR="00E30441" w:rsidRPr="004834D0" w:rsidRDefault="00E30441">
      <w:pPr>
        <w:ind w:firstLine="360"/>
        <w:rPr>
          <w:rFonts w:asciiTheme="minorHAnsi" w:hAnsiTheme="minorHAnsi" w:cstheme="minorHAnsi"/>
        </w:rPr>
      </w:pPr>
      <w:r w:rsidRPr="004834D0">
        <w:rPr>
          <w:rFonts w:asciiTheme="minorHAnsi" w:hAnsiTheme="minorHAnsi" w:cstheme="minorHAnsi"/>
        </w:rPr>
        <w:t>Příloha žádosti: kopie rozhodnutí příslušného orgánu státní sociální podpory o přiznání dávky státní sociální podpory</w:t>
      </w:r>
    </w:p>
    <w:p w:rsidR="00E30441" w:rsidRPr="004834D0" w:rsidRDefault="00E30441">
      <w:pPr>
        <w:ind w:firstLine="360"/>
        <w:rPr>
          <w:rFonts w:asciiTheme="minorHAnsi" w:hAnsiTheme="minorHAnsi" w:cstheme="minorHAnsi"/>
        </w:rPr>
      </w:pPr>
    </w:p>
    <w:p w:rsidR="00E30441" w:rsidRPr="004834D0" w:rsidRDefault="00E30441">
      <w:pPr>
        <w:rPr>
          <w:rFonts w:asciiTheme="minorHAnsi" w:hAnsiTheme="minorHAnsi" w:cstheme="minorHAnsi"/>
        </w:rPr>
      </w:pPr>
    </w:p>
    <w:p w:rsidR="00E30441" w:rsidRPr="004834D0" w:rsidRDefault="00E30441">
      <w:pPr>
        <w:rPr>
          <w:rFonts w:asciiTheme="minorHAnsi" w:hAnsiTheme="minorHAnsi" w:cstheme="minorHAnsi"/>
        </w:rPr>
      </w:pPr>
      <w:r w:rsidRPr="004834D0">
        <w:rPr>
          <w:rFonts w:asciiTheme="minorHAnsi" w:hAnsiTheme="minorHAnsi" w:cstheme="minorHAnsi"/>
        </w:rPr>
        <w:t xml:space="preserve">V Praze dne     </w:t>
      </w:r>
      <w:r w:rsidRPr="004834D0">
        <w:rPr>
          <w:rFonts w:asciiTheme="minorHAnsi" w:hAnsiTheme="minorHAnsi" w:cstheme="minorHAnsi"/>
        </w:rPr>
        <w:tab/>
      </w:r>
      <w:r w:rsidRPr="004834D0">
        <w:rPr>
          <w:rFonts w:asciiTheme="minorHAnsi" w:hAnsiTheme="minorHAnsi" w:cstheme="minorHAnsi"/>
        </w:rPr>
        <w:tab/>
      </w:r>
      <w:r w:rsidRPr="004834D0">
        <w:rPr>
          <w:rFonts w:asciiTheme="minorHAnsi" w:hAnsiTheme="minorHAnsi" w:cstheme="minorHAnsi"/>
        </w:rPr>
        <w:tab/>
      </w:r>
      <w:r w:rsidRPr="004834D0">
        <w:rPr>
          <w:rFonts w:asciiTheme="minorHAnsi" w:hAnsiTheme="minorHAnsi" w:cstheme="minorHAnsi"/>
        </w:rPr>
        <w:tab/>
      </w:r>
      <w:r w:rsidRPr="004834D0">
        <w:rPr>
          <w:rFonts w:asciiTheme="minorHAnsi" w:hAnsiTheme="minorHAnsi" w:cstheme="minorHAnsi"/>
        </w:rPr>
        <w:tab/>
        <w:t>podpis žadatele/zákonného zástupce</w:t>
      </w:r>
    </w:p>
    <w:p w:rsidR="00E30441" w:rsidRPr="004834D0" w:rsidRDefault="00E30441">
      <w:pPr>
        <w:rPr>
          <w:rFonts w:asciiTheme="minorHAnsi" w:hAnsiTheme="minorHAnsi" w:cstheme="minorHAnsi"/>
          <w:sz w:val="26"/>
        </w:rPr>
      </w:pPr>
    </w:p>
    <w:p w:rsidR="00E30441" w:rsidRPr="004834D0" w:rsidRDefault="00E30441">
      <w:pPr>
        <w:rPr>
          <w:rFonts w:asciiTheme="minorHAnsi" w:hAnsiTheme="minorHAnsi" w:cstheme="minorHAnsi"/>
          <w:sz w:val="26"/>
        </w:rPr>
      </w:pPr>
      <w:r w:rsidRPr="004834D0">
        <w:rPr>
          <w:rStyle w:val="Odkaznavysvtlivky"/>
          <w:rFonts w:asciiTheme="minorHAnsi" w:hAnsiTheme="minorHAnsi" w:cstheme="minorHAnsi"/>
          <w:sz w:val="26"/>
        </w:rPr>
        <w:endnoteReference w:customMarkFollows="1" w:id="1"/>
        <w:sym w:font="Symbol" w:char="F0B7"/>
      </w:r>
    </w:p>
    <w:sectPr w:rsidR="00E30441" w:rsidRPr="004834D0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41" w:rsidRDefault="00743341">
      <w:r>
        <w:separator/>
      </w:r>
    </w:p>
  </w:endnote>
  <w:endnote w:type="continuationSeparator" w:id="0">
    <w:p w:rsidR="00743341" w:rsidRDefault="00743341">
      <w:r>
        <w:continuationSeparator/>
      </w:r>
    </w:p>
  </w:endnote>
  <w:endnote w:id="1">
    <w:p w:rsidR="00E30441" w:rsidRPr="004834D0" w:rsidRDefault="00E30441">
      <w:pPr>
        <w:pStyle w:val="Textvysvtlivek"/>
        <w:rPr>
          <w:rFonts w:asciiTheme="minorHAnsi" w:hAnsiTheme="minorHAnsi" w:cstheme="minorHAnsi"/>
        </w:rPr>
      </w:pPr>
      <w:r w:rsidRPr="004834D0">
        <w:rPr>
          <w:rStyle w:val="Odkaznavysvtlivky"/>
          <w:rFonts w:asciiTheme="minorHAnsi" w:hAnsiTheme="minorHAnsi" w:cstheme="minorHAnsi"/>
        </w:rPr>
        <w:sym w:font="Symbol" w:char="F0B7"/>
      </w:r>
      <w:r w:rsidRPr="004834D0">
        <w:rPr>
          <w:rFonts w:asciiTheme="minorHAnsi" w:hAnsiTheme="minorHAnsi" w:cstheme="minorHAnsi"/>
        </w:rPr>
        <w:t xml:space="preserve"> Důležité informace:</w:t>
      </w:r>
    </w:p>
    <w:p w:rsidR="00E30441" w:rsidRPr="004834D0" w:rsidRDefault="00E30441">
      <w:pPr>
        <w:numPr>
          <w:ilvl w:val="0"/>
          <w:numId w:val="5"/>
        </w:numPr>
        <w:jc w:val="both"/>
        <w:rPr>
          <w:rFonts w:asciiTheme="minorHAnsi" w:hAnsiTheme="minorHAnsi" w:cstheme="minorHAnsi"/>
          <w:noProof/>
          <w:sz w:val="18"/>
        </w:rPr>
      </w:pPr>
      <w:r w:rsidRPr="004834D0">
        <w:rPr>
          <w:rFonts w:asciiTheme="minorHAnsi" w:hAnsiTheme="minorHAnsi" w:cstheme="minorHAnsi"/>
          <w:noProof/>
          <w:sz w:val="18"/>
        </w:rPr>
        <w:t>O přiznání stipendia rozhoduje správní rada Nadačního fondu.</w:t>
      </w:r>
    </w:p>
    <w:p w:rsidR="00E30441" w:rsidRPr="004834D0" w:rsidRDefault="00E30441">
      <w:pPr>
        <w:numPr>
          <w:ilvl w:val="0"/>
          <w:numId w:val="5"/>
        </w:numPr>
        <w:jc w:val="both"/>
        <w:rPr>
          <w:rFonts w:asciiTheme="minorHAnsi" w:hAnsiTheme="minorHAnsi" w:cstheme="minorHAnsi"/>
          <w:noProof/>
          <w:sz w:val="18"/>
        </w:rPr>
      </w:pPr>
      <w:r w:rsidRPr="004834D0">
        <w:rPr>
          <w:rFonts w:asciiTheme="minorHAnsi" w:hAnsiTheme="minorHAnsi" w:cstheme="minorHAnsi"/>
          <w:noProof/>
          <w:sz w:val="18"/>
        </w:rPr>
        <w:t>Na rozhodování o stipendiu se nevztahují právní předpisy o správním řízení.</w:t>
      </w:r>
    </w:p>
    <w:p w:rsidR="00E30441" w:rsidRPr="004834D0" w:rsidRDefault="00E30441">
      <w:pPr>
        <w:numPr>
          <w:ilvl w:val="0"/>
          <w:numId w:val="5"/>
        </w:numPr>
        <w:jc w:val="both"/>
        <w:rPr>
          <w:rFonts w:asciiTheme="minorHAnsi" w:hAnsiTheme="minorHAnsi" w:cstheme="minorHAnsi"/>
          <w:noProof/>
          <w:sz w:val="18"/>
        </w:rPr>
      </w:pPr>
      <w:r w:rsidRPr="004834D0">
        <w:rPr>
          <w:rFonts w:asciiTheme="minorHAnsi" w:hAnsiTheme="minorHAnsi" w:cstheme="minorHAnsi"/>
          <w:noProof/>
          <w:sz w:val="18"/>
        </w:rPr>
        <w:t>Při předání a převzetí finanční částky odpovídající výši přiznaného stipendia bude vystaveno potvrzení, které podepíše student nebo jeho zákonný zástupce  a odpovědný zástupce Nadačního fondu. Jedno vyhotovení potvrzení obdrží student nebo jeho zákonný zástupce, druhé vyhotovení si ponechá Nadační fond.</w:t>
      </w:r>
    </w:p>
    <w:p w:rsidR="00E30441" w:rsidRPr="004834D0" w:rsidRDefault="00E30441">
      <w:pPr>
        <w:numPr>
          <w:ilvl w:val="0"/>
          <w:numId w:val="5"/>
        </w:numPr>
        <w:jc w:val="both"/>
        <w:rPr>
          <w:rFonts w:asciiTheme="minorHAnsi" w:hAnsiTheme="minorHAnsi" w:cstheme="minorHAnsi"/>
          <w:noProof/>
          <w:sz w:val="18"/>
          <w:u w:val="single"/>
        </w:rPr>
      </w:pPr>
      <w:r w:rsidRPr="004834D0">
        <w:rPr>
          <w:rFonts w:asciiTheme="minorHAnsi" w:hAnsiTheme="minorHAnsi" w:cstheme="minorHAnsi"/>
          <w:noProof/>
          <w:sz w:val="18"/>
        </w:rPr>
        <w:t xml:space="preserve">Sociální stipendium – Stipendium Alej (dále jen </w:t>
      </w:r>
      <w:r w:rsidRPr="004834D0">
        <w:rPr>
          <w:rFonts w:asciiTheme="minorHAnsi" w:hAnsiTheme="minorHAnsi" w:cstheme="minorHAnsi"/>
          <w:b/>
          <w:bCs/>
          <w:i/>
          <w:iCs/>
          <w:noProof/>
          <w:sz w:val="18"/>
        </w:rPr>
        <w:t>„sociální stipendium“</w:t>
      </w:r>
      <w:r w:rsidRPr="004834D0">
        <w:rPr>
          <w:rFonts w:asciiTheme="minorHAnsi" w:hAnsiTheme="minorHAnsi" w:cstheme="minorHAnsi"/>
          <w:noProof/>
          <w:sz w:val="18"/>
        </w:rPr>
        <w:t>) může být studentovi přiznáno na základě jeho žádosti resp. žádosti jeho zákonných zástupců v případě, že je studentovi, resp. jeho zákonnému zástupci přiznána dávka státní sociální podpory, zejména přídavek na dítě, podle zákona č. 117/1995 Sb., o státní sociální podpoře. Podmínkou pro přiznání sociálního stipendia je studijní prospěch do průměru 1,7 v předchozím klasifikačním období pro studenty nižšího gymnázia a do průměru 2,0 v předchozím klasifikačním období pro studenty vyššího gymnázia. K žádosti o sociální stipendium je nutné přiložit kopii rozhodnutí příslušného orgánu státní sociální podpory o přiznání dávky státní sociální podpory</w:t>
      </w:r>
      <w:r w:rsidRPr="004834D0">
        <w:rPr>
          <w:rFonts w:asciiTheme="minorHAnsi" w:hAnsiTheme="minorHAnsi" w:cstheme="minorHAnsi"/>
          <w:noProof/>
          <w:sz w:val="18"/>
          <w:u w:val="single"/>
        </w:rPr>
        <w:t>.</w:t>
      </w:r>
    </w:p>
    <w:p w:rsidR="00E30441" w:rsidRPr="004834D0" w:rsidRDefault="00E30441">
      <w:pPr>
        <w:numPr>
          <w:ilvl w:val="0"/>
          <w:numId w:val="5"/>
        </w:numPr>
        <w:jc w:val="both"/>
        <w:rPr>
          <w:rFonts w:asciiTheme="minorHAnsi" w:hAnsiTheme="minorHAnsi" w:cstheme="minorHAnsi"/>
          <w:noProof/>
          <w:sz w:val="18"/>
          <w:u w:val="single"/>
        </w:rPr>
      </w:pPr>
      <w:r w:rsidRPr="004834D0">
        <w:rPr>
          <w:rFonts w:asciiTheme="minorHAnsi" w:hAnsiTheme="minorHAnsi" w:cstheme="minorHAnsi"/>
          <w:noProof/>
          <w:sz w:val="18"/>
        </w:rPr>
        <w:t xml:space="preserve">Sociální stipendium může být přiznáno </w:t>
      </w:r>
      <w:r w:rsidRPr="004834D0">
        <w:rPr>
          <w:rFonts w:asciiTheme="minorHAnsi" w:hAnsiTheme="minorHAnsi" w:cstheme="minorHAnsi"/>
          <w:noProof/>
          <w:sz w:val="18"/>
          <w:u w:val="single"/>
        </w:rPr>
        <w:t>pouze k úhradě zvýšených nákladů spojených s účastí studenta na akcích pořádaných gymnáziem, které jsou součástí učebního plánu, jestliže jsou tyto akce pro studenta finančně nedostupné.</w:t>
      </w:r>
    </w:p>
    <w:p w:rsidR="00291D44" w:rsidRPr="004834D0" w:rsidRDefault="00291D44" w:rsidP="00291D44">
      <w:pPr>
        <w:numPr>
          <w:ilvl w:val="0"/>
          <w:numId w:val="5"/>
        </w:numPr>
        <w:autoSpaceDE w:val="0"/>
        <w:autoSpaceDN w:val="0"/>
        <w:jc w:val="both"/>
        <w:rPr>
          <w:rFonts w:asciiTheme="minorHAnsi" w:hAnsiTheme="minorHAnsi" w:cstheme="minorHAnsi"/>
          <w:noProof/>
          <w:sz w:val="18"/>
        </w:rPr>
      </w:pPr>
      <w:r w:rsidRPr="004834D0">
        <w:rPr>
          <w:rFonts w:asciiTheme="minorHAnsi" w:hAnsiTheme="minorHAnsi" w:cstheme="minorHAnsi"/>
          <w:noProof/>
          <w:sz w:val="18"/>
          <w:u w:val="single"/>
        </w:rPr>
        <w:t>Sociální stipendium může být přiznané také k úhradě nákladů spojených se získáním jazykové zkoušky</w:t>
      </w:r>
      <w:r w:rsidRPr="004834D0">
        <w:rPr>
          <w:rFonts w:asciiTheme="minorHAnsi" w:hAnsiTheme="minorHAnsi" w:cstheme="minorHAnsi"/>
          <w:noProof/>
          <w:sz w:val="18"/>
        </w:rPr>
        <w:t xml:space="preserve"> uznávané jako zkouška profilové části maturitní zkoušky (dle vnitřních směrnic gymnázia) a to až do výše 100%.</w:t>
      </w:r>
    </w:p>
    <w:p w:rsidR="00E30441" w:rsidRPr="004834D0" w:rsidRDefault="00E30441">
      <w:pPr>
        <w:numPr>
          <w:ilvl w:val="0"/>
          <w:numId w:val="5"/>
        </w:numPr>
        <w:jc w:val="both"/>
        <w:rPr>
          <w:rFonts w:asciiTheme="minorHAnsi" w:hAnsiTheme="minorHAnsi" w:cstheme="minorHAnsi"/>
          <w:noProof/>
          <w:sz w:val="18"/>
        </w:rPr>
      </w:pPr>
      <w:r w:rsidRPr="004834D0">
        <w:rPr>
          <w:rFonts w:asciiTheme="minorHAnsi" w:hAnsiTheme="minorHAnsi" w:cstheme="minorHAnsi"/>
          <w:noProof/>
          <w:sz w:val="18"/>
        </w:rPr>
        <w:t>Výše přiznaného sociálního stipendia studentovi je odvozena od celkového objemu prostředků účelově vázaných na toto stipendium.</w:t>
      </w:r>
    </w:p>
    <w:p w:rsidR="00E30441" w:rsidRPr="004834D0" w:rsidRDefault="00E30441">
      <w:pPr>
        <w:numPr>
          <w:ilvl w:val="0"/>
          <w:numId w:val="5"/>
        </w:numPr>
        <w:jc w:val="both"/>
        <w:rPr>
          <w:rFonts w:asciiTheme="minorHAnsi" w:hAnsiTheme="minorHAnsi" w:cstheme="minorHAnsi"/>
          <w:noProof/>
          <w:sz w:val="18"/>
        </w:rPr>
      </w:pPr>
      <w:r w:rsidRPr="004834D0">
        <w:rPr>
          <w:rFonts w:asciiTheme="minorHAnsi" w:hAnsiTheme="minorHAnsi" w:cstheme="minorHAnsi"/>
          <w:noProof/>
          <w:sz w:val="18"/>
        </w:rPr>
        <w:t>Na přiznání sociálního stipendia není právní nárok.</w:t>
      </w:r>
    </w:p>
    <w:p w:rsidR="00E30441" w:rsidRPr="004834D0" w:rsidRDefault="00E30441">
      <w:pPr>
        <w:pStyle w:val="Textvysvtlivek"/>
        <w:ind w:left="360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41" w:rsidRDefault="00743341">
      <w:r>
        <w:separator/>
      </w:r>
    </w:p>
  </w:footnote>
  <w:footnote w:type="continuationSeparator" w:id="0">
    <w:p w:rsidR="00743341" w:rsidRDefault="00743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1D9"/>
    <w:multiLevelType w:val="multilevel"/>
    <w:tmpl w:val="6AFCDF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95BE6"/>
    <w:multiLevelType w:val="multilevel"/>
    <w:tmpl w:val="6AFCDF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72D1D9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7624792"/>
    <w:multiLevelType w:val="hybridMultilevel"/>
    <w:tmpl w:val="D24C66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F0A8E"/>
    <w:multiLevelType w:val="hybridMultilevel"/>
    <w:tmpl w:val="6F4639A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82C"/>
    <w:rsid w:val="00291D44"/>
    <w:rsid w:val="004834D0"/>
    <w:rsid w:val="00624B1B"/>
    <w:rsid w:val="00743341"/>
    <w:rsid w:val="00772892"/>
    <w:rsid w:val="00B5482C"/>
    <w:rsid w:val="00C84D65"/>
    <w:rsid w:val="00E3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jc w:val="center"/>
    </w:pPr>
    <w:rPr>
      <w:b/>
      <w:bCs/>
      <w:sz w:val="32"/>
      <w:szCs w:val="32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customStyle="1" w:styleId="paragraf">
    <w:name w:val="paragraf"/>
    <w:basedOn w:val="Normln"/>
    <w:pPr>
      <w:keepNext/>
      <w:tabs>
        <w:tab w:val="left" w:pos="426"/>
      </w:tabs>
      <w:autoSpaceDE w:val="0"/>
      <w:autoSpaceDN w:val="0"/>
      <w:spacing w:before="240" w:after="120"/>
      <w:jc w:val="center"/>
    </w:pPr>
    <w:rPr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>Gymnázium, Praha 6, Nad Alejí 1952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jiri.benda</dc:creator>
  <cp:lastModifiedBy>zuzana.machatova</cp:lastModifiedBy>
  <cp:revision>2</cp:revision>
  <cp:lastPrinted>2005-08-29T11:18:00Z</cp:lastPrinted>
  <dcterms:created xsi:type="dcterms:W3CDTF">2022-05-23T10:36:00Z</dcterms:created>
  <dcterms:modified xsi:type="dcterms:W3CDTF">2022-05-23T10:36:00Z</dcterms:modified>
</cp:coreProperties>
</file>